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7" w:type="dxa"/>
        <w:tblInd w:w="-885" w:type="dxa"/>
        <w:tblLook w:val="04A0" w:firstRow="1" w:lastRow="0" w:firstColumn="1" w:lastColumn="0" w:noHBand="0" w:noVBand="1"/>
      </w:tblPr>
      <w:tblGrid>
        <w:gridCol w:w="760"/>
        <w:gridCol w:w="91"/>
        <w:gridCol w:w="4537"/>
        <w:gridCol w:w="2070"/>
        <w:gridCol w:w="3459"/>
      </w:tblGrid>
      <w:tr w:rsidR="00FD116B" w:rsidRPr="00F224E0" w14:paraId="48902343" w14:textId="77777777" w:rsidTr="00F224E0">
        <w:trPr>
          <w:trHeight w:val="255"/>
        </w:trPr>
        <w:tc>
          <w:tcPr>
            <w:tcW w:w="109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9957B" w14:textId="77777777" w:rsidR="00FD116B" w:rsidRPr="00A3038F" w:rsidRDefault="00AF117C" w:rsidP="00F224E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ПЛАН РАБОТЫ НА </w:t>
            </w:r>
            <w:r w:rsidR="00EE2F5E">
              <w:rPr>
                <w:b/>
                <w:szCs w:val="28"/>
              </w:rPr>
              <w:t xml:space="preserve">июль </w:t>
            </w:r>
            <w:r w:rsidR="00FD116B" w:rsidRPr="00A3038F">
              <w:rPr>
                <w:b/>
                <w:szCs w:val="28"/>
              </w:rPr>
              <w:t>20</w:t>
            </w:r>
            <w:r w:rsidR="00E06992">
              <w:rPr>
                <w:b/>
                <w:szCs w:val="28"/>
              </w:rPr>
              <w:t>20</w:t>
            </w:r>
            <w:r w:rsidR="00FD116B" w:rsidRPr="00A3038F">
              <w:rPr>
                <w:b/>
                <w:szCs w:val="28"/>
              </w:rPr>
              <w:t xml:space="preserve"> года</w:t>
            </w:r>
          </w:p>
          <w:p w14:paraId="6F9880BF" w14:textId="77777777" w:rsidR="00F224E0" w:rsidRPr="00A3038F" w:rsidRDefault="00F224E0" w:rsidP="00F224E0">
            <w:pPr>
              <w:jc w:val="center"/>
              <w:rPr>
                <w:b/>
                <w:szCs w:val="28"/>
              </w:rPr>
            </w:pPr>
          </w:p>
        </w:tc>
      </w:tr>
      <w:tr w:rsidR="00FD116B" w:rsidRPr="00A3038F" w14:paraId="56731A13" w14:textId="77777777" w:rsidTr="00A3038F">
        <w:trPr>
          <w:trHeight w:val="80"/>
        </w:trPr>
        <w:tc>
          <w:tcPr>
            <w:tcW w:w="109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A58F30" w14:textId="6F07F9D3" w:rsidR="00FD116B" w:rsidRPr="00A3038F" w:rsidRDefault="00FD116B" w:rsidP="00CA5E63">
            <w:pPr>
              <w:jc w:val="center"/>
              <w:rPr>
                <w:szCs w:val="28"/>
              </w:rPr>
            </w:pPr>
            <w:r w:rsidRPr="00A3038F">
              <w:rPr>
                <w:szCs w:val="28"/>
              </w:rPr>
              <w:t xml:space="preserve">Территориальная избирательная комиссия </w:t>
            </w:r>
            <w:r w:rsidR="007878AB">
              <w:rPr>
                <w:szCs w:val="28"/>
              </w:rPr>
              <w:t>Дзержин</w:t>
            </w:r>
            <w:r w:rsidR="00CA5E63">
              <w:rPr>
                <w:szCs w:val="28"/>
              </w:rPr>
              <w:t xml:space="preserve">ского </w:t>
            </w:r>
            <w:r w:rsidRPr="00A3038F">
              <w:rPr>
                <w:szCs w:val="28"/>
              </w:rPr>
              <w:t>района г. Перми</w:t>
            </w:r>
          </w:p>
        </w:tc>
      </w:tr>
      <w:tr w:rsidR="00FD116B" w:rsidRPr="00F224E0" w14:paraId="05DD130F" w14:textId="77777777" w:rsidTr="00F224E0">
        <w:trPr>
          <w:trHeight w:val="255"/>
        </w:trPr>
        <w:tc>
          <w:tcPr>
            <w:tcW w:w="109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C2B7D" w14:textId="77777777" w:rsidR="00FD116B" w:rsidRPr="00F224E0" w:rsidRDefault="00FD116B" w:rsidP="00F224E0">
            <w:pPr>
              <w:rPr>
                <w:szCs w:val="28"/>
              </w:rPr>
            </w:pPr>
          </w:p>
        </w:tc>
      </w:tr>
      <w:tr w:rsidR="00FD116B" w:rsidRPr="003C38D0" w14:paraId="20027707" w14:textId="77777777" w:rsidTr="00A3038F">
        <w:trPr>
          <w:trHeight w:val="534"/>
        </w:trPr>
        <w:tc>
          <w:tcPr>
            <w:tcW w:w="10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E637" w14:textId="77777777" w:rsidR="00FD116B" w:rsidRPr="00E54B70" w:rsidRDefault="00FD116B" w:rsidP="00A3038F">
            <w:pPr>
              <w:pStyle w:val="a5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Проведение заседаний комиссии (с повесткой)</w:t>
            </w:r>
          </w:p>
          <w:p w14:paraId="27FC9590" w14:textId="77777777" w:rsidR="00A3038F" w:rsidRPr="00E54B70" w:rsidRDefault="00A3038F" w:rsidP="00A3038F">
            <w:pPr>
              <w:pStyle w:val="a5"/>
              <w:ind w:left="1080"/>
              <w:rPr>
                <w:b/>
                <w:sz w:val="24"/>
                <w:szCs w:val="24"/>
              </w:rPr>
            </w:pPr>
          </w:p>
        </w:tc>
      </w:tr>
      <w:tr w:rsidR="00FD116B" w:rsidRPr="003C38D0" w14:paraId="03BCF83D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067C" w14:textId="77777777" w:rsidR="00FD116B" w:rsidRPr="003C38D0" w:rsidRDefault="00FD116B" w:rsidP="00F224E0">
            <w:pPr>
              <w:rPr>
                <w:b/>
                <w:sz w:val="24"/>
                <w:szCs w:val="24"/>
              </w:rPr>
            </w:pPr>
            <w:r w:rsidRPr="003C38D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E8CB4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89E13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F9B9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FD116B" w:rsidRPr="003C38D0" w14:paraId="6BF430E6" w14:textId="77777777" w:rsidTr="00CA5E6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0153" w14:textId="77777777" w:rsidR="00FD116B" w:rsidRPr="00911110" w:rsidRDefault="00FD116B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1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B735E" w14:textId="77777777" w:rsidR="00EF2323" w:rsidRPr="00E54B70" w:rsidRDefault="004D13A0" w:rsidP="00AF117C">
            <w:pPr>
              <w:rPr>
                <w:sz w:val="24"/>
                <w:szCs w:val="24"/>
              </w:rPr>
            </w:pPr>
            <w:r w:rsidRPr="00E54B70">
              <w:rPr>
                <w:rFonts w:eastAsia="Calibri"/>
                <w:sz w:val="24"/>
                <w:szCs w:val="24"/>
                <w:lang w:eastAsia="en-US"/>
              </w:rPr>
              <w:t>Заседание комиссии</w:t>
            </w:r>
            <w:r w:rsidR="00AF117C" w:rsidRPr="00E54B70">
              <w:rPr>
                <w:rFonts w:eastAsia="Calibri"/>
                <w:sz w:val="24"/>
                <w:szCs w:val="24"/>
                <w:lang w:eastAsia="en-US"/>
              </w:rPr>
              <w:t xml:space="preserve"> в соответствии с ходом избирательной кампании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5A90E" w14:textId="77777777" w:rsidR="00FD116B" w:rsidRPr="00E54B70" w:rsidRDefault="004D13A0" w:rsidP="00C252DB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По </w:t>
            </w:r>
            <w:r w:rsidR="00C252DB" w:rsidRPr="00E54B70">
              <w:rPr>
                <w:sz w:val="24"/>
                <w:szCs w:val="24"/>
              </w:rPr>
              <w:t>отдельному плану ТИК</w:t>
            </w:r>
            <w:r w:rsidR="00AF117C" w:rsidRPr="00E54B70">
              <w:rPr>
                <w:sz w:val="24"/>
                <w:szCs w:val="24"/>
              </w:rPr>
              <w:t xml:space="preserve"> весь период 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31A2" w14:textId="77777777" w:rsidR="00FD116B" w:rsidRPr="00E54B70" w:rsidRDefault="000237F7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</w:t>
            </w:r>
            <w:r w:rsidR="00FD116B" w:rsidRPr="00E54B70">
              <w:rPr>
                <w:sz w:val="24"/>
                <w:szCs w:val="24"/>
              </w:rPr>
              <w:t>редседател</w:t>
            </w:r>
            <w:r w:rsidRPr="00E54B70">
              <w:rPr>
                <w:sz w:val="24"/>
                <w:szCs w:val="24"/>
              </w:rPr>
              <w:t>ь</w:t>
            </w:r>
            <w:r w:rsidR="00FD116B" w:rsidRPr="00E54B70">
              <w:rPr>
                <w:sz w:val="24"/>
                <w:szCs w:val="24"/>
              </w:rPr>
              <w:t xml:space="preserve"> ТИК</w:t>
            </w:r>
          </w:p>
          <w:p w14:paraId="7D2412DA" w14:textId="77777777" w:rsidR="00FD116B" w:rsidRPr="00E54B70" w:rsidRDefault="00FD116B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Секретарь ТИК</w:t>
            </w:r>
          </w:p>
        </w:tc>
      </w:tr>
      <w:tr w:rsidR="00FD116B" w:rsidRPr="003C38D0" w14:paraId="2F227430" w14:textId="77777777" w:rsidTr="00F224E0">
        <w:trPr>
          <w:trHeight w:val="615"/>
        </w:trPr>
        <w:tc>
          <w:tcPr>
            <w:tcW w:w="10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E390" w14:textId="77777777" w:rsidR="00FD116B" w:rsidRPr="00E54B70" w:rsidRDefault="00FD116B" w:rsidP="00A3038F">
            <w:pPr>
              <w:pStyle w:val="a5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Взаимодействие с органами государственной власти и органами местного самоуправления</w:t>
            </w:r>
          </w:p>
          <w:p w14:paraId="609AD677" w14:textId="77777777" w:rsidR="00A3038F" w:rsidRPr="00E54B70" w:rsidRDefault="00A3038F" w:rsidP="00A3038F">
            <w:pPr>
              <w:pStyle w:val="a5"/>
              <w:ind w:left="1080"/>
              <w:rPr>
                <w:b/>
                <w:sz w:val="24"/>
                <w:szCs w:val="24"/>
              </w:rPr>
            </w:pPr>
          </w:p>
        </w:tc>
      </w:tr>
      <w:tr w:rsidR="00FD116B" w:rsidRPr="003C38D0" w14:paraId="5A82FAC7" w14:textId="77777777" w:rsidTr="0033617A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30EC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C59E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73038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18473" w14:textId="77777777" w:rsidR="00FD116B" w:rsidRPr="00E54B70" w:rsidRDefault="00FD116B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A85778" w:rsidRPr="003C38D0" w14:paraId="7A4E8EB1" w14:textId="77777777" w:rsidTr="00B76300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9DAD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D994" w14:textId="77777777" w:rsidR="00A85778" w:rsidRPr="00E54B70" w:rsidRDefault="00A85778" w:rsidP="00C15F9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54B70">
              <w:rPr>
                <w:sz w:val="24"/>
                <w:szCs w:val="24"/>
                <w:lang w:eastAsia="en-US"/>
              </w:rPr>
              <w:t>Личный прием граждан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3D39D" w14:textId="77777777" w:rsidR="00A85778" w:rsidRPr="00E54B70" w:rsidRDefault="00A85778" w:rsidP="00B821B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 в соответствии с режимом работы ТИК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A077F" w14:textId="77777777" w:rsidR="00A85778" w:rsidRDefault="00A85778">
            <w:r w:rsidRPr="00A53083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A85778" w:rsidRPr="003C38D0" w14:paraId="099933EC" w14:textId="77777777" w:rsidTr="00B76300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0A5F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BB1E8" w14:textId="77777777" w:rsidR="00A85778" w:rsidRPr="00E54B70" w:rsidRDefault="00A85778" w:rsidP="00AF117C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Встречи с председателями УИК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4F17D" w14:textId="77777777" w:rsidR="00A85778" w:rsidRPr="00E54B70" w:rsidRDefault="00A85778" w:rsidP="00B821B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12AF1" w14:textId="77777777" w:rsidR="00A85778" w:rsidRDefault="00A85778">
            <w:r w:rsidRPr="00A53083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A85778" w:rsidRPr="003C38D0" w14:paraId="072A726B" w14:textId="77777777" w:rsidTr="00B76300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AC71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93E5F" w14:textId="77777777" w:rsidR="00A85778" w:rsidRPr="00E54B70" w:rsidRDefault="00A85778" w:rsidP="00CA5E63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Аппаратное совещания у главы администрации района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9BC0" w14:textId="77777777" w:rsidR="00A85778" w:rsidRPr="00E54B70" w:rsidRDefault="00A85778" w:rsidP="00B821B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плану администрации района еженедельно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5FB66" w14:textId="77777777" w:rsidR="00A85778" w:rsidRDefault="00A85778">
            <w:r w:rsidRPr="00A53083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A85778" w:rsidRPr="003C38D0" w14:paraId="29C4AF12" w14:textId="77777777" w:rsidTr="00B76300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17D1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24F18" w14:textId="6EA9E46D" w:rsidR="00A85778" w:rsidRPr="00E54B70" w:rsidRDefault="00A85778" w:rsidP="004E12ED">
            <w:pPr>
              <w:rPr>
                <w:sz w:val="24"/>
                <w:szCs w:val="24"/>
                <w:highlight w:val="yellow"/>
              </w:rPr>
            </w:pPr>
            <w:r w:rsidRPr="00E54B70">
              <w:rPr>
                <w:rFonts w:eastAsia="Calibri"/>
                <w:sz w:val="24"/>
                <w:szCs w:val="24"/>
                <w:lang w:eastAsia="en-US"/>
              </w:rPr>
              <w:t xml:space="preserve">Рабочая встреча с начальником отдела по </w:t>
            </w:r>
            <w:r w:rsidR="007878AB">
              <w:rPr>
                <w:rFonts w:eastAsia="Calibri"/>
                <w:sz w:val="24"/>
                <w:szCs w:val="24"/>
                <w:lang w:eastAsia="en-US"/>
              </w:rPr>
              <w:t>Дзержин</w:t>
            </w:r>
            <w:r w:rsidRPr="00E54B70">
              <w:rPr>
                <w:rFonts w:eastAsia="Calibri"/>
                <w:sz w:val="24"/>
                <w:szCs w:val="24"/>
                <w:lang w:eastAsia="en-US"/>
              </w:rPr>
              <w:t>скому району территориального управления министерства социального развития Пермского края по городу Перми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11EF7" w14:textId="77777777" w:rsidR="00A85778" w:rsidRPr="00E54B70" w:rsidRDefault="00A85778" w:rsidP="00B821B0">
            <w:pPr>
              <w:rPr>
                <w:sz w:val="24"/>
                <w:szCs w:val="24"/>
                <w:highlight w:val="yellow"/>
              </w:rPr>
            </w:pPr>
            <w:r w:rsidRPr="00E54B70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DD301" w14:textId="77777777" w:rsidR="00A85778" w:rsidRDefault="00A85778">
            <w:r w:rsidRPr="00A53083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CA5E63" w:rsidRPr="003C38D0" w14:paraId="5B0B351A" w14:textId="77777777" w:rsidTr="0033617A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19FB" w14:textId="77777777" w:rsidR="00CA5E63" w:rsidRPr="00E54B70" w:rsidRDefault="00E75702" w:rsidP="00351DD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AA739" w14:textId="77777777" w:rsidR="00CA5E63" w:rsidRPr="00E54B70" w:rsidRDefault="00B60D19" w:rsidP="0089281B">
            <w:pPr>
              <w:rPr>
                <w:sz w:val="24"/>
                <w:szCs w:val="24"/>
                <w:lang w:bidi="ru-RU"/>
              </w:rPr>
            </w:pPr>
            <w:r w:rsidRPr="00E54B70">
              <w:rPr>
                <w:sz w:val="24"/>
                <w:szCs w:val="24"/>
                <w:lang w:bidi="ru-RU"/>
              </w:rPr>
              <w:t>З</w:t>
            </w:r>
            <w:r w:rsidR="00EF2323" w:rsidRPr="00E54B70">
              <w:rPr>
                <w:sz w:val="24"/>
                <w:szCs w:val="24"/>
                <w:lang w:bidi="ru-RU"/>
              </w:rPr>
              <w:t>аседания рабочей группы по оказанию содействия избирательным комиссиям при под</w:t>
            </w:r>
            <w:r w:rsidR="0089281B" w:rsidRPr="00E54B70">
              <w:rPr>
                <w:sz w:val="24"/>
                <w:szCs w:val="24"/>
                <w:lang w:bidi="ru-RU"/>
              </w:rPr>
              <w:t>готовке и проведении выборов 2020</w:t>
            </w:r>
            <w:r w:rsidR="00EF2323" w:rsidRPr="00E54B70">
              <w:rPr>
                <w:sz w:val="24"/>
                <w:szCs w:val="24"/>
                <w:lang w:bidi="ru-RU"/>
              </w:rPr>
              <w:t>г.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050E" w14:textId="77777777" w:rsidR="00CA5E63" w:rsidRPr="00E54B70" w:rsidRDefault="00EF2323" w:rsidP="004D13A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плану администрации района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4D1A2" w14:textId="77777777" w:rsidR="00CA5E63" w:rsidRPr="00E54B70" w:rsidRDefault="00CA5E63" w:rsidP="00271757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</w:t>
            </w:r>
            <w:r w:rsidR="00EF2323" w:rsidRPr="00E54B70">
              <w:rPr>
                <w:sz w:val="24"/>
                <w:szCs w:val="24"/>
              </w:rPr>
              <w:t xml:space="preserve"> в составе рабочей группы</w:t>
            </w:r>
          </w:p>
        </w:tc>
      </w:tr>
      <w:tr w:rsidR="00CA5E63" w:rsidRPr="003C38D0" w14:paraId="610542AE" w14:textId="77777777" w:rsidTr="0033617A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0D05" w14:textId="77777777" w:rsidR="00CA5E63" w:rsidRPr="00E54B70" w:rsidRDefault="00E75702" w:rsidP="00351DD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D6C35" w14:textId="3B68D7CF" w:rsidR="00CA5E63" w:rsidRPr="00E54B70" w:rsidRDefault="00CA5E63" w:rsidP="00101CFA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  <w:lang w:bidi="ru-RU"/>
              </w:rPr>
              <w:t xml:space="preserve">Контроль соблюдения порядка регистрации (учета) избирателей в </w:t>
            </w:r>
            <w:r w:rsidR="007878AB">
              <w:rPr>
                <w:sz w:val="24"/>
                <w:szCs w:val="24"/>
                <w:lang w:bidi="ru-RU"/>
              </w:rPr>
              <w:t>Дзержин</w:t>
            </w:r>
            <w:r w:rsidR="00101CFA" w:rsidRPr="00E54B70">
              <w:rPr>
                <w:sz w:val="24"/>
                <w:szCs w:val="24"/>
                <w:lang w:bidi="ru-RU"/>
              </w:rPr>
              <w:t xml:space="preserve">ском </w:t>
            </w:r>
            <w:r w:rsidRPr="00E54B70">
              <w:rPr>
                <w:sz w:val="24"/>
                <w:szCs w:val="24"/>
                <w:lang w:bidi="ru-RU"/>
              </w:rPr>
              <w:t>районе города Перми в системе ГАС «Выборы».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FC9B" w14:textId="77777777" w:rsidR="00CA5E63" w:rsidRPr="00E54B70" w:rsidRDefault="00027AC8" w:rsidP="00B821B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</w:t>
            </w:r>
            <w:r w:rsidR="00984FB6" w:rsidRPr="00E54B70">
              <w:rPr>
                <w:sz w:val="24"/>
                <w:szCs w:val="24"/>
              </w:rPr>
              <w:t>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3877F" w14:textId="77777777" w:rsidR="00CA5E63" w:rsidRPr="00E54B70" w:rsidRDefault="00CA5E63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ТИК,</w:t>
            </w:r>
          </w:p>
          <w:p w14:paraId="4CB1EE06" w14:textId="77777777" w:rsidR="00CA5E63" w:rsidRPr="00E54B70" w:rsidRDefault="00CA5E63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Системный администратор</w:t>
            </w:r>
          </w:p>
        </w:tc>
      </w:tr>
      <w:tr w:rsidR="00CA5E63" w:rsidRPr="003C38D0" w14:paraId="2E8538D7" w14:textId="77777777" w:rsidTr="0033617A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F9A2" w14:textId="77777777" w:rsidR="00CA5E63" w:rsidRPr="00E54B70" w:rsidRDefault="00E75702" w:rsidP="00351DD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48F53" w14:textId="77777777" w:rsidR="00CA5E63" w:rsidRPr="00E54B70" w:rsidRDefault="00CA5E63" w:rsidP="00F224E0">
            <w:pPr>
              <w:rPr>
                <w:sz w:val="24"/>
                <w:szCs w:val="24"/>
                <w:lang w:bidi="ru-RU"/>
              </w:rPr>
            </w:pPr>
            <w:r w:rsidRPr="00E54B70">
              <w:rPr>
                <w:sz w:val="24"/>
                <w:szCs w:val="24"/>
                <w:lang w:bidi="ru-RU"/>
              </w:rPr>
              <w:t>Контроль выполнения уполномоченными представителями действий по передаче сведений об избирателях и вводу сведений в систему ГАС "Выборы".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B23F7" w14:textId="77777777" w:rsidR="00CA5E63" w:rsidRPr="00E54B70" w:rsidRDefault="00027AC8" w:rsidP="00B821B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</w:t>
            </w:r>
            <w:r w:rsidR="00CA5E63" w:rsidRPr="00E54B70">
              <w:rPr>
                <w:sz w:val="24"/>
                <w:szCs w:val="24"/>
              </w:rPr>
              <w:t>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F9925" w14:textId="77777777" w:rsidR="00CA5E63" w:rsidRPr="00E54B70" w:rsidRDefault="00CA5E63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ТИК,</w:t>
            </w:r>
          </w:p>
          <w:p w14:paraId="4AC2CED2" w14:textId="77777777" w:rsidR="00CA5E63" w:rsidRPr="00E54B70" w:rsidRDefault="00CA5E63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Системный администратор</w:t>
            </w:r>
          </w:p>
        </w:tc>
      </w:tr>
      <w:tr w:rsidR="00984FB6" w:rsidRPr="003C38D0" w14:paraId="43A725EA" w14:textId="77777777" w:rsidTr="0033617A">
        <w:trPr>
          <w:trHeight w:val="6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4ED2" w14:textId="77777777" w:rsidR="00984FB6" w:rsidRPr="00E54B70" w:rsidRDefault="00E54B70" w:rsidP="00351DD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6A967" w14:textId="77777777" w:rsidR="00984FB6" w:rsidRPr="00E54B70" w:rsidRDefault="00984FB6" w:rsidP="00275FC0">
            <w:pPr>
              <w:jc w:val="both"/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  <w:lang w:bidi="ru-RU"/>
              </w:rPr>
              <w:t xml:space="preserve">Взаимодействие </w:t>
            </w:r>
            <w:r w:rsidR="004E12ED" w:rsidRPr="00E54B70">
              <w:rPr>
                <w:sz w:val="24"/>
                <w:szCs w:val="24"/>
                <w:lang w:bidi="ru-RU"/>
              </w:rPr>
              <w:t xml:space="preserve">с </w:t>
            </w:r>
            <w:r w:rsidRPr="00E54B70">
              <w:rPr>
                <w:sz w:val="24"/>
                <w:szCs w:val="24"/>
                <w:lang w:bidi="ru-RU"/>
              </w:rPr>
              <w:t xml:space="preserve">УФМС </w:t>
            </w:r>
            <w:r w:rsidR="004E12ED" w:rsidRPr="00E54B70">
              <w:rPr>
                <w:sz w:val="24"/>
                <w:szCs w:val="24"/>
                <w:lang w:bidi="ru-RU"/>
              </w:rPr>
              <w:t>России по Пермскому краю</w:t>
            </w:r>
            <w:r w:rsidRPr="00E54B70">
              <w:rPr>
                <w:sz w:val="24"/>
                <w:szCs w:val="24"/>
                <w:lang w:bidi="ru-RU"/>
              </w:rPr>
              <w:t xml:space="preserve"> по вопросам  </w:t>
            </w:r>
            <w:r w:rsidR="00275FC0" w:rsidRPr="00E54B70">
              <w:rPr>
                <w:sz w:val="24"/>
                <w:szCs w:val="24"/>
                <w:lang w:bidi="ru-RU"/>
              </w:rPr>
              <w:t>предоставления сведений</w:t>
            </w:r>
            <w:r w:rsidRPr="00E54B70">
              <w:rPr>
                <w:sz w:val="24"/>
                <w:szCs w:val="24"/>
                <w:lang w:bidi="ru-RU"/>
              </w:rPr>
              <w:t xml:space="preserve"> об избирателях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DA976" w14:textId="77777777" w:rsidR="00984FB6" w:rsidRPr="00E54B70" w:rsidRDefault="00B12567" w:rsidP="001E1B74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AF3ED" w14:textId="77777777" w:rsidR="00B12567" w:rsidRPr="00E54B70" w:rsidRDefault="00B12567" w:rsidP="00B12567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ТИК,</w:t>
            </w:r>
          </w:p>
          <w:p w14:paraId="709C9FB0" w14:textId="77777777" w:rsidR="00984FB6" w:rsidRPr="00E54B70" w:rsidRDefault="00B12567" w:rsidP="00B12567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Системный администратор</w:t>
            </w:r>
          </w:p>
        </w:tc>
      </w:tr>
      <w:tr w:rsidR="00984FB6" w:rsidRPr="003C38D0" w14:paraId="5C98A2F4" w14:textId="77777777" w:rsidTr="00A3038F">
        <w:trPr>
          <w:trHeight w:val="611"/>
        </w:trPr>
        <w:tc>
          <w:tcPr>
            <w:tcW w:w="10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48F6" w14:textId="77777777" w:rsidR="00984FB6" w:rsidRPr="00E54B70" w:rsidRDefault="00984FB6" w:rsidP="00A3038F">
            <w:pPr>
              <w:pStyle w:val="a5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Взаимодействие с политическими партиями и общественными объединениями</w:t>
            </w:r>
          </w:p>
          <w:p w14:paraId="350A0618" w14:textId="77777777" w:rsidR="00984FB6" w:rsidRPr="00E54B70" w:rsidRDefault="00984FB6" w:rsidP="00A3038F">
            <w:pPr>
              <w:pStyle w:val="a5"/>
              <w:ind w:left="1080"/>
              <w:rPr>
                <w:b/>
                <w:sz w:val="24"/>
                <w:szCs w:val="24"/>
              </w:rPr>
            </w:pPr>
          </w:p>
        </w:tc>
      </w:tr>
      <w:tr w:rsidR="00984FB6" w:rsidRPr="003C38D0" w14:paraId="298BFA66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5B7B" w14:textId="77777777" w:rsidR="00984FB6" w:rsidRPr="00911110" w:rsidRDefault="00984FB6" w:rsidP="00F224E0">
            <w:pPr>
              <w:rPr>
                <w:b/>
                <w:sz w:val="24"/>
                <w:szCs w:val="24"/>
              </w:rPr>
            </w:pPr>
            <w:r w:rsidRPr="0091111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26CA8" w14:textId="77777777" w:rsidR="00984FB6" w:rsidRPr="00E54B70" w:rsidRDefault="00984FB6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F1CE1" w14:textId="77777777" w:rsidR="00984FB6" w:rsidRPr="00E54B70" w:rsidRDefault="00984FB6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D841" w14:textId="77777777" w:rsidR="00984FB6" w:rsidRPr="00E54B70" w:rsidRDefault="00984FB6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A85778" w:rsidRPr="003C38D0" w14:paraId="2BF802B0" w14:textId="77777777" w:rsidTr="00FF0AB8">
        <w:trPr>
          <w:trHeight w:val="72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EB26" w14:textId="77777777" w:rsidR="00A85778" w:rsidRPr="00911110" w:rsidRDefault="00A85778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1</w:t>
            </w:r>
          </w:p>
        </w:tc>
        <w:tc>
          <w:tcPr>
            <w:tcW w:w="4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717AE" w14:textId="77777777" w:rsidR="00A85778" w:rsidRPr="00E54B70" w:rsidRDefault="00A85778" w:rsidP="00C15F9C">
            <w:pPr>
              <w:rPr>
                <w:sz w:val="24"/>
                <w:szCs w:val="24"/>
                <w:lang w:eastAsia="en-US"/>
              </w:rPr>
            </w:pPr>
            <w:r w:rsidRPr="00E54B70">
              <w:rPr>
                <w:sz w:val="24"/>
                <w:szCs w:val="24"/>
                <w:lang w:eastAsia="en-US"/>
              </w:rPr>
              <w:t xml:space="preserve">Рабочие встречи и совещания с профсоюзами крупных организаций района, </w:t>
            </w:r>
            <w:proofErr w:type="spellStart"/>
            <w:r w:rsidRPr="00E54B70">
              <w:rPr>
                <w:sz w:val="24"/>
                <w:szCs w:val="24"/>
                <w:lang w:eastAsia="en-US"/>
              </w:rPr>
              <w:t>ТОСами</w:t>
            </w:r>
            <w:proofErr w:type="spellEnd"/>
            <w:r w:rsidRPr="00E54B70">
              <w:rPr>
                <w:sz w:val="24"/>
                <w:szCs w:val="24"/>
                <w:lang w:eastAsia="en-US"/>
              </w:rPr>
              <w:t>, НКО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41FE4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 течение месяца по согласованию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831B7" w14:textId="77777777" w:rsidR="00A85778" w:rsidRDefault="00A85778">
            <w:r w:rsidRPr="00F75A9E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A85778" w:rsidRPr="003C38D0" w14:paraId="6B440AB0" w14:textId="77777777" w:rsidTr="00FF0AB8">
        <w:trPr>
          <w:trHeight w:val="46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DF2B" w14:textId="77777777" w:rsidR="00A85778" w:rsidRPr="00911110" w:rsidRDefault="00A85778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D6E87" w14:textId="77777777" w:rsidR="00A85778" w:rsidRPr="00E54B70" w:rsidRDefault="00A85778" w:rsidP="004E12ED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Рабочие встречи с руководителями местных отделений политических партий района 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61F2F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 течение месяца по согласованию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74EBA" w14:textId="77777777" w:rsidR="00A85778" w:rsidRDefault="00A85778">
            <w:r w:rsidRPr="00F75A9E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984FB6" w:rsidRPr="003C38D0" w14:paraId="6A51B3BF" w14:textId="77777777" w:rsidTr="00F224E0">
        <w:trPr>
          <w:trHeight w:val="810"/>
        </w:trPr>
        <w:tc>
          <w:tcPr>
            <w:tcW w:w="10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E8F7" w14:textId="77777777" w:rsidR="00984FB6" w:rsidRPr="00E54B70" w:rsidRDefault="00984FB6" w:rsidP="00A3038F">
            <w:pPr>
              <w:pStyle w:val="a5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 xml:space="preserve">Проведение мероприятий в рамках программы развития политической                               </w:t>
            </w:r>
            <w:r w:rsidRPr="00E54B70">
              <w:rPr>
                <w:b/>
                <w:sz w:val="24"/>
                <w:szCs w:val="24"/>
              </w:rPr>
              <w:br/>
              <w:t>и  правовой культуры</w:t>
            </w:r>
          </w:p>
          <w:p w14:paraId="36A81C47" w14:textId="77777777" w:rsidR="00984FB6" w:rsidRPr="00E54B70" w:rsidRDefault="00984FB6" w:rsidP="00A3038F">
            <w:pPr>
              <w:pStyle w:val="a5"/>
              <w:ind w:left="1080"/>
              <w:rPr>
                <w:b/>
                <w:sz w:val="24"/>
                <w:szCs w:val="24"/>
              </w:rPr>
            </w:pPr>
          </w:p>
        </w:tc>
      </w:tr>
      <w:tr w:rsidR="00984FB6" w:rsidRPr="003C38D0" w14:paraId="5F952038" w14:textId="77777777" w:rsidTr="00E7570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8C10" w14:textId="77777777" w:rsidR="00984FB6" w:rsidRPr="00911110" w:rsidRDefault="00984FB6" w:rsidP="00F224E0">
            <w:pPr>
              <w:rPr>
                <w:b/>
                <w:sz w:val="24"/>
                <w:szCs w:val="24"/>
              </w:rPr>
            </w:pPr>
            <w:r w:rsidRPr="0091111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F2E4E" w14:textId="77777777" w:rsidR="00984FB6" w:rsidRPr="00E54B70" w:rsidRDefault="00984FB6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06723" w14:textId="77777777" w:rsidR="00984FB6" w:rsidRPr="00E54B70" w:rsidRDefault="00984FB6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18CD7" w14:textId="77777777" w:rsidR="00984FB6" w:rsidRPr="00E54B70" w:rsidRDefault="00984FB6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275FC0" w:rsidRPr="003C38D0" w14:paraId="134DD6CA" w14:textId="77777777" w:rsidTr="000129A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F7F4" w14:textId="77777777" w:rsidR="00275FC0" w:rsidRPr="00911110" w:rsidRDefault="00EE2F5E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25643" w14:textId="77777777" w:rsidR="00275FC0" w:rsidRPr="00E54B70" w:rsidRDefault="00275FC0" w:rsidP="008E098F">
            <w:pPr>
              <w:rPr>
                <w:bCs/>
                <w:sz w:val="24"/>
                <w:szCs w:val="24"/>
              </w:rPr>
            </w:pPr>
            <w:r w:rsidRPr="00E54B70">
              <w:rPr>
                <w:bCs/>
                <w:sz w:val="24"/>
                <w:szCs w:val="24"/>
              </w:rPr>
              <w:t xml:space="preserve">Совещание с председателями ТИК, секретарями базовых ТИК, системными администраторами ТИК в Избирательной комиссии Пермского края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3FD51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плану ИК ПК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9D002" w14:textId="77777777" w:rsidR="00275FC0" w:rsidRPr="00E54B70" w:rsidRDefault="00A85778" w:rsidP="008E098F">
            <w:pPr>
              <w:rPr>
                <w:sz w:val="24"/>
                <w:szCs w:val="24"/>
              </w:rPr>
            </w:pPr>
            <w:r w:rsidRPr="00A85778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275FC0" w:rsidRPr="003C38D0" w14:paraId="54EF6ED2" w14:textId="77777777" w:rsidTr="00E7570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B2BD" w14:textId="77777777" w:rsidR="00275FC0" w:rsidRDefault="00EE2F5E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6CEB5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Обучение составов и резерва УИК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4CB9F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472BE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</w:t>
            </w:r>
          </w:p>
          <w:p w14:paraId="51B2D703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Секретарь ТИК</w:t>
            </w:r>
          </w:p>
        </w:tc>
      </w:tr>
      <w:tr w:rsidR="00275FC0" w:rsidRPr="003C38D0" w14:paraId="7CF91AF3" w14:textId="77777777" w:rsidTr="00E7570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5B3D" w14:textId="77777777" w:rsidR="00275FC0" w:rsidRDefault="00EE2F5E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7EAAF" w14:textId="77777777" w:rsidR="00275FC0" w:rsidRPr="00E54B70" w:rsidRDefault="00CC32A2" w:rsidP="008E098F">
            <w:pPr>
              <w:rPr>
                <w:sz w:val="24"/>
                <w:szCs w:val="24"/>
              </w:rPr>
            </w:pPr>
            <w:r w:rsidRPr="00E54B70">
              <w:rPr>
                <w:rFonts w:eastAsia="Calibri"/>
                <w:sz w:val="24"/>
                <w:szCs w:val="24"/>
                <w:lang w:eastAsia="en-US"/>
              </w:rPr>
              <w:t xml:space="preserve">Проведение тестирования </w:t>
            </w:r>
            <w:r w:rsidRPr="00E54B70">
              <w:rPr>
                <w:sz w:val="24"/>
                <w:szCs w:val="24"/>
              </w:rPr>
              <w:t>составов и резерва УИК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305E8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65B73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</w:t>
            </w:r>
          </w:p>
          <w:p w14:paraId="678F3BE1" w14:textId="77777777" w:rsidR="00275FC0" w:rsidRPr="00E54B70" w:rsidRDefault="00275FC0" w:rsidP="008E09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Секретарь ТИК</w:t>
            </w:r>
          </w:p>
        </w:tc>
      </w:tr>
      <w:tr w:rsidR="004E12ED" w:rsidRPr="003C38D0" w14:paraId="426DE5AE" w14:textId="77777777" w:rsidTr="00A3038F">
        <w:trPr>
          <w:trHeight w:val="512"/>
        </w:trPr>
        <w:tc>
          <w:tcPr>
            <w:tcW w:w="10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D1E9" w14:textId="77777777" w:rsidR="004E12ED" w:rsidRPr="00E54B70" w:rsidRDefault="004E12ED" w:rsidP="00A3038F">
            <w:pPr>
              <w:pStyle w:val="a5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Взаимодействие с другими организациями (указать какими)</w:t>
            </w:r>
          </w:p>
          <w:p w14:paraId="3E00DEBE" w14:textId="77777777" w:rsidR="004E12ED" w:rsidRPr="00E54B70" w:rsidRDefault="004E12ED" w:rsidP="00A3038F">
            <w:pPr>
              <w:pStyle w:val="a5"/>
              <w:ind w:left="1080"/>
              <w:rPr>
                <w:b/>
                <w:sz w:val="24"/>
                <w:szCs w:val="24"/>
              </w:rPr>
            </w:pPr>
          </w:p>
        </w:tc>
      </w:tr>
      <w:tr w:rsidR="004E12ED" w:rsidRPr="003C38D0" w14:paraId="7CE0BD8D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2911" w14:textId="77777777" w:rsidR="004E12ED" w:rsidRPr="00911110" w:rsidRDefault="004E12ED" w:rsidP="00F224E0">
            <w:pPr>
              <w:rPr>
                <w:b/>
                <w:sz w:val="24"/>
                <w:szCs w:val="24"/>
              </w:rPr>
            </w:pPr>
            <w:r w:rsidRPr="0091111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13762" w14:textId="77777777" w:rsidR="004E12ED" w:rsidRPr="00E54B70" w:rsidRDefault="004E12ED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68C02" w14:textId="77777777" w:rsidR="004E12ED" w:rsidRPr="00E54B70" w:rsidRDefault="004E12ED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07A9" w14:textId="77777777" w:rsidR="004E12ED" w:rsidRPr="00E54B70" w:rsidRDefault="004E12ED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A85778" w:rsidRPr="003C38D0" w14:paraId="0D237E94" w14:textId="77777777" w:rsidTr="008C74B6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BE49" w14:textId="77777777" w:rsidR="00A85778" w:rsidRPr="00911110" w:rsidRDefault="00A85778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DE4D" w14:textId="77777777" w:rsidR="00A85778" w:rsidRPr="00E54B70" w:rsidRDefault="00A85778" w:rsidP="00027AC8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Рабочие совещания и видеоконференции с руководством ИК ПК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D309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плану ИК ПК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D00C7" w14:textId="77777777" w:rsidR="00A85778" w:rsidRDefault="00A85778">
            <w:r w:rsidRPr="00EE4A79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A85778" w:rsidRPr="003C38D0" w14:paraId="6808615D" w14:textId="77777777" w:rsidTr="008C74B6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B4A8" w14:textId="77777777" w:rsidR="00A85778" w:rsidRPr="00911110" w:rsidRDefault="00A85778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E500C" w14:textId="77777777" w:rsidR="00A85778" w:rsidRPr="00E54B70" w:rsidRDefault="00A85778" w:rsidP="00A3038F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Взаимодействие со структурными подразделениями администрации района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1ACFC" w14:textId="77777777" w:rsidR="00A85778" w:rsidRPr="00E54B70" w:rsidRDefault="00A85778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6041B" w14:textId="77777777" w:rsidR="00A85778" w:rsidRDefault="00A85778">
            <w:r w:rsidRPr="00EE4A79">
              <w:rPr>
                <w:sz w:val="24"/>
                <w:szCs w:val="24"/>
              </w:rPr>
              <w:t>Председатель ТИК, секретарь ТИК</w:t>
            </w:r>
          </w:p>
        </w:tc>
      </w:tr>
      <w:tr w:rsidR="004E12ED" w:rsidRPr="003C38D0" w14:paraId="63E6F0BA" w14:textId="77777777" w:rsidTr="00A3038F">
        <w:trPr>
          <w:trHeight w:val="619"/>
        </w:trPr>
        <w:tc>
          <w:tcPr>
            <w:tcW w:w="10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19A8" w14:textId="77777777" w:rsidR="004E12ED" w:rsidRPr="00E54B70" w:rsidRDefault="004E12ED" w:rsidP="00A3038F">
            <w:pPr>
              <w:pStyle w:val="a5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Иные мероприятия</w:t>
            </w:r>
          </w:p>
          <w:p w14:paraId="2DC118F3" w14:textId="77777777" w:rsidR="004E12ED" w:rsidRPr="00E54B70" w:rsidRDefault="004E12ED" w:rsidP="00A3038F">
            <w:pPr>
              <w:pStyle w:val="a5"/>
              <w:ind w:left="1080"/>
              <w:rPr>
                <w:b/>
                <w:sz w:val="24"/>
                <w:szCs w:val="24"/>
              </w:rPr>
            </w:pPr>
          </w:p>
        </w:tc>
      </w:tr>
      <w:tr w:rsidR="004E12ED" w:rsidRPr="003C38D0" w14:paraId="7905AB12" w14:textId="77777777" w:rsidTr="00CA5E63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F03B" w14:textId="77777777" w:rsidR="004E12ED" w:rsidRPr="00911110" w:rsidRDefault="004E12ED" w:rsidP="00F224E0">
            <w:pPr>
              <w:rPr>
                <w:b/>
                <w:sz w:val="24"/>
                <w:szCs w:val="24"/>
              </w:rPr>
            </w:pPr>
            <w:r w:rsidRPr="0091111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5C70D" w14:textId="77777777" w:rsidR="004E12ED" w:rsidRPr="00E54B70" w:rsidRDefault="004E12ED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1F95D" w14:textId="77777777" w:rsidR="004E12ED" w:rsidRPr="00E54B70" w:rsidRDefault="004E12ED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8551B" w14:textId="77777777" w:rsidR="004E12ED" w:rsidRPr="00E54B70" w:rsidRDefault="004E12ED" w:rsidP="00F224E0">
            <w:pPr>
              <w:rPr>
                <w:b/>
                <w:sz w:val="24"/>
                <w:szCs w:val="24"/>
              </w:rPr>
            </w:pPr>
            <w:r w:rsidRPr="00E54B7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4E12ED" w:rsidRPr="003C38D0" w14:paraId="4A78A43A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CF91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1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7DB99" w14:textId="77777777" w:rsidR="004E12ED" w:rsidRPr="00E54B70" w:rsidRDefault="004E12ED" w:rsidP="00F224E0">
            <w:pPr>
              <w:rPr>
                <w:sz w:val="24"/>
                <w:szCs w:val="24"/>
              </w:rPr>
            </w:pPr>
            <w:r w:rsidRPr="00E54B70">
              <w:rPr>
                <w:rFonts w:eastAsia="Calibri"/>
                <w:sz w:val="24"/>
                <w:szCs w:val="24"/>
                <w:lang w:eastAsia="en-US"/>
              </w:rPr>
              <w:t>Контроль исполнения сметы расходов ТИК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041F6" w14:textId="77777777" w:rsidR="004E12ED" w:rsidRPr="00E54B70" w:rsidRDefault="004E12ED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F8236" w14:textId="77777777" w:rsidR="004E12ED" w:rsidRPr="00E54B70" w:rsidRDefault="004E12ED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ТИК,</w:t>
            </w:r>
          </w:p>
          <w:p w14:paraId="44033798" w14:textId="77777777" w:rsidR="004E12ED" w:rsidRPr="00E54B70" w:rsidRDefault="004E12ED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Главный специалист-главный бухгалтер ТИК</w:t>
            </w:r>
          </w:p>
        </w:tc>
      </w:tr>
      <w:tr w:rsidR="004E12ED" w:rsidRPr="003C38D0" w14:paraId="6007468B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0F07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2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A3DBD" w14:textId="77777777" w:rsidR="004E12ED" w:rsidRPr="00E54B70" w:rsidRDefault="004E12ED" w:rsidP="002671AB">
            <w:pPr>
              <w:rPr>
                <w:sz w:val="24"/>
                <w:szCs w:val="24"/>
              </w:rPr>
            </w:pPr>
            <w:r w:rsidRPr="00E54B70">
              <w:rPr>
                <w:rFonts w:eastAsia="Calibri"/>
                <w:sz w:val="24"/>
                <w:szCs w:val="24"/>
                <w:lang w:eastAsia="en-US"/>
              </w:rPr>
              <w:t>Мероприятия, направленные на исполнение сметы расходов ТИК в полном объеме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F25FF" w14:textId="77777777" w:rsidR="004E12ED" w:rsidRPr="00E54B70" w:rsidRDefault="004E12ED" w:rsidP="002671AB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1732A" w14:textId="77777777" w:rsidR="004E12ED" w:rsidRPr="00E54B70" w:rsidRDefault="004E12ED" w:rsidP="002671AB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ТИК,</w:t>
            </w:r>
          </w:p>
          <w:p w14:paraId="165BEFB2" w14:textId="77777777" w:rsidR="004E12ED" w:rsidRPr="00E54B70" w:rsidRDefault="004E12ED" w:rsidP="002671AB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Главный специалист-главный бухгалтер ТИК</w:t>
            </w:r>
          </w:p>
        </w:tc>
      </w:tr>
      <w:tr w:rsidR="004E12ED" w:rsidRPr="003C38D0" w14:paraId="1C0D2FBD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3C42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3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669D1" w14:textId="77777777" w:rsidR="004E12ED" w:rsidRPr="00E54B70" w:rsidRDefault="00E54B70" w:rsidP="00E54B7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Ведение Плана  закупок, внесение информации на сайты РИС закупки и ЕИС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67FD3" w14:textId="77777777" w:rsidR="004E12ED" w:rsidRPr="00E54B70" w:rsidRDefault="004E12ED" w:rsidP="00F35EA2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26FBB" w14:textId="77777777" w:rsidR="004E12ED" w:rsidRPr="00E54B70" w:rsidRDefault="004E12ED" w:rsidP="00F35EA2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</w:t>
            </w:r>
          </w:p>
          <w:p w14:paraId="33854DFA" w14:textId="77777777" w:rsidR="004E12ED" w:rsidRPr="00E54B70" w:rsidRDefault="004E12ED" w:rsidP="00F35EA2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Главный специалист-главный бухгалтер ТИК</w:t>
            </w:r>
          </w:p>
        </w:tc>
      </w:tr>
      <w:tr w:rsidR="004E12ED" w:rsidRPr="003C38D0" w14:paraId="4BBCB42D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6D0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4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0965" w14:textId="77777777" w:rsidR="004E12ED" w:rsidRPr="00E54B70" w:rsidRDefault="004E12ED" w:rsidP="0091111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Подготовка и сдача в ИК ПК форм ежемесячной отчетности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4DBE" w14:textId="77777777" w:rsidR="004E12ED" w:rsidRPr="00E54B70" w:rsidRDefault="004E12ED" w:rsidP="001F53FA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D5AFF" w14:textId="77777777" w:rsidR="004E12ED" w:rsidRPr="00E54B70" w:rsidRDefault="004E12ED" w:rsidP="0091111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ТИК,</w:t>
            </w:r>
          </w:p>
          <w:p w14:paraId="3768D4E9" w14:textId="77777777" w:rsidR="004E12ED" w:rsidRPr="00E54B70" w:rsidRDefault="004E12ED" w:rsidP="0091111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Главный специалист-главный бухгалтер ТИК </w:t>
            </w:r>
          </w:p>
        </w:tc>
      </w:tr>
      <w:tr w:rsidR="004E12ED" w:rsidRPr="003C38D0" w14:paraId="0FE25C64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11C5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B69DC" w14:textId="77777777" w:rsidR="004E12ED" w:rsidRPr="00E54B70" w:rsidRDefault="004E12ED" w:rsidP="00E9620C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Наполнение Единого портала избирательных комиссий Пермского края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91F12" w14:textId="77777777" w:rsidR="004E12ED" w:rsidRPr="00E54B70" w:rsidRDefault="004E12ED" w:rsidP="00E9620C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9E302" w14:textId="77777777" w:rsidR="004E12ED" w:rsidRPr="00E54B70" w:rsidRDefault="004E12ED" w:rsidP="00B821B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Председатель ТИК</w:t>
            </w:r>
          </w:p>
          <w:p w14:paraId="3A66AC07" w14:textId="77777777" w:rsidR="004E12ED" w:rsidRPr="00E54B70" w:rsidRDefault="004E12ED" w:rsidP="00E9620C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Системный администратор</w:t>
            </w:r>
          </w:p>
        </w:tc>
      </w:tr>
      <w:tr w:rsidR="004E12ED" w:rsidRPr="003C38D0" w14:paraId="611E831B" w14:textId="77777777" w:rsidTr="00CA5E6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259E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30E91" w14:textId="77777777" w:rsidR="004E12ED" w:rsidRPr="00E54B70" w:rsidRDefault="004E12ED" w:rsidP="00E9620C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Подготовка к размещению</w:t>
            </w:r>
            <w:r w:rsidR="00275FC0" w:rsidRPr="00E54B70">
              <w:rPr>
                <w:sz w:val="24"/>
                <w:szCs w:val="24"/>
              </w:rPr>
              <w:t xml:space="preserve"> и размещение </w:t>
            </w:r>
            <w:r w:rsidRPr="00E54B70">
              <w:rPr>
                <w:sz w:val="24"/>
                <w:szCs w:val="24"/>
              </w:rPr>
              <w:t xml:space="preserve"> публикаций в печатных изданиях и на официальном сайте администрации района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2A75F" w14:textId="77777777" w:rsidR="004E12ED" w:rsidRPr="00E54B70" w:rsidRDefault="004E12ED" w:rsidP="00E9620C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Весь период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BA10E" w14:textId="77777777" w:rsidR="004E12ED" w:rsidRPr="00E54B70" w:rsidRDefault="00A85778" w:rsidP="00B821B0">
            <w:pPr>
              <w:rPr>
                <w:sz w:val="24"/>
                <w:szCs w:val="24"/>
              </w:rPr>
            </w:pPr>
            <w:r w:rsidRPr="00A85778">
              <w:rPr>
                <w:sz w:val="24"/>
                <w:szCs w:val="24"/>
              </w:rPr>
              <w:t>Председатель ТИК, секретарь ТИК</w:t>
            </w:r>
            <w:r w:rsidRPr="00E54B70">
              <w:rPr>
                <w:sz w:val="24"/>
                <w:szCs w:val="24"/>
              </w:rPr>
              <w:t xml:space="preserve"> </w:t>
            </w:r>
          </w:p>
        </w:tc>
      </w:tr>
      <w:tr w:rsidR="004E12ED" w:rsidRPr="003C38D0" w14:paraId="312C2AE7" w14:textId="77777777" w:rsidTr="00CA5E63">
        <w:trPr>
          <w:trHeight w:val="82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A9887A9" w14:textId="77777777" w:rsidR="004E12ED" w:rsidRPr="00911110" w:rsidRDefault="004E12ED" w:rsidP="00F224E0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 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8994AF6" w14:textId="73353704" w:rsidR="004E12ED" w:rsidRPr="00E54B70" w:rsidRDefault="004E12ED" w:rsidP="006A7F18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Председатель ТИК </w:t>
            </w:r>
            <w:r w:rsidR="007878AB">
              <w:rPr>
                <w:sz w:val="24"/>
                <w:szCs w:val="24"/>
              </w:rPr>
              <w:t>Дзержин</w:t>
            </w:r>
            <w:r w:rsidRPr="00E54B70">
              <w:rPr>
                <w:sz w:val="24"/>
                <w:szCs w:val="24"/>
              </w:rPr>
              <w:t xml:space="preserve">ского района </w:t>
            </w:r>
          </w:p>
          <w:p w14:paraId="2BDDC724" w14:textId="77777777" w:rsidR="004E12ED" w:rsidRPr="00E54B70" w:rsidRDefault="004E12ED" w:rsidP="006A7F18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г. Перми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2D68A5" w14:textId="77777777" w:rsidR="004E12ED" w:rsidRPr="00E54B70" w:rsidRDefault="004E12ED" w:rsidP="00F224E0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> 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48777" w14:textId="77777777" w:rsidR="004E12ED" w:rsidRPr="00E54B70" w:rsidRDefault="004E12ED" w:rsidP="00F224E0">
            <w:pPr>
              <w:rPr>
                <w:sz w:val="24"/>
                <w:szCs w:val="24"/>
              </w:rPr>
            </w:pPr>
          </w:p>
          <w:p w14:paraId="799DAE14" w14:textId="129EBB83" w:rsidR="004E12ED" w:rsidRPr="00E54B70" w:rsidRDefault="004E12ED" w:rsidP="007878AB">
            <w:pPr>
              <w:rPr>
                <w:sz w:val="24"/>
                <w:szCs w:val="24"/>
              </w:rPr>
            </w:pPr>
            <w:r w:rsidRPr="00E54B70">
              <w:rPr>
                <w:sz w:val="24"/>
                <w:szCs w:val="24"/>
              </w:rPr>
              <w:t xml:space="preserve">                 </w:t>
            </w:r>
            <w:bookmarkStart w:id="0" w:name="_GoBack"/>
            <w:r w:rsidR="007878AB">
              <w:rPr>
                <w:sz w:val="24"/>
                <w:szCs w:val="24"/>
              </w:rPr>
              <w:t xml:space="preserve">В.Д. </w:t>
            </w:r>
            <w:proofErr w:type="spellStart"/>
            <w:r w:rsidR="007878AB">
              <w:rPr>
                <w:sz w:val="24"/>
                <w:szCs w:val="24"/>
              </w:rPr>
              <w:t>Рыбайло</w:t>
            </w:r>
            <w:bookmarkEnd w:id="0"/>
            <w:proofErr w:type="spellEnd"/>
          </w:p>
        </w:tc>
      </w:tr>
    </w:tbl>
    <w:p w14:paraId="0676C0A7" w14:textId="77777777" w:rsidR="00FD116B" w:rsidRPr="003C38D0" w:rsidRDefault="00FD116B">
      <w:pPr>
        <w:rPr>
          <w:sz w:val="24"/>
          <w:szCs w:val="24"/>
        </w:rPr>
      </w:pPr>
    </w:p>
    <w:sectPr w:rsidR="00FD116B" w:rsidRPr="003C38D0" w:rsidSect="00A3038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93C04"/>
    <w:multiLevelType w:val="hybridMultilevel"/>
    <w:tmpl w:val="567C4414"/>
    <w:lvl w:ilvl="0" w:tplc="E0AA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2A"/>
    <w:rsid w:val="00004141"/>
    <w:rsid w:val="000237F7"/>
    <w:rsid w:val="00027AC8"/>
    <w:rsid w:val="000D00CD"/>
    <w:rsid w:val="00101CFA"/>
    <w:rsid w:val="0013534A"/>
    <w:rsid w:val="001A792A"/>
    <w:rsid w:val="001F4A71"/>
    <w:rsid w:val="00200163"/>
    <w:rsid w:val="0021264A"/>
    <w:rsid w:val="00212BD4"/>
    <w:rsid w:val="002562C3"/>
    <w:rsid w:val="00275FC0"/>
    <w:rsid w:val="002E6903"/>
    <w:rsid w:val="00334831"/>
    <w:rsid w:val="0033617A"/>
    <w:rsid w:val="00381C2F"/>
    <w:rsid w:val="003C38D0"/>
    <w:rsid w:val="00427B7F"/>
    <w:rsid w:val="00474935"/>
    <w:rsid w:val="00495F78"/>
    <w:rsid w:val="004B65AD"/>
    <w:rsid w:val="004C2449"/>
    <w:rsid w:val="004D13A0"/>
    <w:rsid w:val="004E12ED"/>
    <w:rsid w:val="005759FF"/>
    <w:rsid w:val="006A7F18"/>
    <w:rsid w:val="007125E8"/>
    <w:rsid w:val="007878AB"/>
    <w:rsid w:val="00791AAA"/>
    <w:rsid w:val="0081510E"/>
    <w:rsid w:val="0089281B"/>
    <w:rsid w:val="00911110"/>
    <w:rsid w:val="00984FB6"/>
    <w:rsid w:val="009B1312"/>
    <w:rsid w:val="00A00915"/>
    <w:rsid w:val="00A270B7"/>
    <w:rsid w:val="00A3038F"/>
    <w:rsid w:val="00A53106"/>
    <w:rsid w:val="00A64509"/>
    <w:rsid w:val="00A83F2D"/>
    <w:rsid w:val="00A85778"/>
    <w:rsid w:val="00AF117C"/>
    <w:rsid w:val="00B07D82"/>
    <w:rsid w:val="00B12567"/>
    <w:rsid w:val="00B31F44"/>
    <w:rsid w:val="00B60D19"/>
    <w:rsid w:val="00B821B0"/>
    <w:rsid w:val="00BB11F5"/>
    <w:rsid w:val="00BE0D5E"/>
    <w:rsid w:val="00BE5A6C"/>
    <w:rsid w:val="00C252DB"/>
    <w:rsid w:val="00C97385"/>
    <w:rsid w:val="00CA5E63"/>
    <w:rsid w:val="00CC32A2"/>
    <w:rsid w:val="00DE7802"/>
    <w:rsid w:val="00E06992"/>
    <w:rsid w:val="00E54B70"/>
    <w:rsid w:val="00E75702"/>
    <w:rsid w:val="00EE2F5E"/>
    <w:rsid w:val="00EF2323"/>
    <w:rsid w:val="00F224E0"/>
    <w:rsid w:val="00F749C9"/>
    <w:rsid w:val="00FB21A4"/>
    <w:rsid w:val="00FD1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CAE23"/>
  <w15:docId w15:val="{8E1237F9-6BAB-42F2-974D-701F3D4B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92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1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Дзержинского района г. Перми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 Loginov</dc:creator>
  <cp:lastModifiedBy>Alexandr Loginov</cp:lastModifiedBy>
  <cp:revision>4</cp:revision>
  <cp:lastPrinted>2021-01-12T05:41:00Z</cp:lastPrinted>
  <dcterms:created xsi:type="dcterms:W3CDTF">2021-01-12T05:44:00Z</dcterms:created>
  <dcterms:modified xsi:type="dcterms:W3CDTF">2021-01-14T04:36:00Z</dcterms:modified>
</cp:coreProperties>
</file>